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96B1A" w14:textId="4A85AD90" w:rsidR="00246F0E" w:rsidRPr="00477072" w:rsidRDefault="00246F0E" w:rsidP="00C85225">
      <w:pPr>
        <w:jc w:val="right"/>
        <w:rPr>
          <w:rFonts w:ascii="Source Serif Pro" w:hAnsi="Source Serif Pro" w:cs="Arial"/>
          <w:b/>
          <w:sz w:val="20"/>
          <w:szCs w:val="20"/>
        </w:rPr>
      </w:pPr>
      <w:r w:rsidRPr="00477072">
        <w:rPr>
          <w:rFonts w:ascii="Source Serif Pro" w:hAnsi="Source Serif Pro" w:cs="Arial"/>
          <w:b/>
          <w:sz w:val="20"/>
          <w:szCs w:val="20"/>
        </w:rPr>
        <w:t>Załącznik nr 2</w:t>
      </w:r>
      <w:r w:rsidR="00E35810" w:rsidRPr="00477072">
        <w:rPr>
          <w:rFonts w:ascii="Source Serif Pro" w:hAnsi="Source Serif Pro" w:cs="Arial"/>
          <w:b/>
          <w:sz w:val="20"/>
          <w:szCs w:val="20"/>
        </w:rPr>
        <w:t>.</w:t>
      </w:r>
      <w:r w:rsidR="00477072">
        <w:rPr>
          <w:rFonts w:ascii="Source Serif Pro" w:hAnsi="Source Serif Pro" w:cs="Arial"/>
          <w:b/>
          <w:sz w:val="20"/>
          <w:szCs w:val="20"/>
        </w:rPr>
        <w:t>6</w:t>
      </w:r>
    </w:p>
    <w:p w14:paraId="4F9EAB79" w14:textId="77777777" w:rsidR="00246F0E" w:rsidRPr="00477072" w:rsidRDefault="00246F0E" w:rsidP="00C85225">
      <w:pPr>
        <w:jc w:val="center"/>
        <w:rPr>
          <w:rFonts w:ascii="Source Serif Pro" w:hAnsi="Source Serif Pro" w:cs="Arial"/>
          <w:b/>
          <w:bCs/>
          <w:sz w:val="20"/>
          <w:szCs w:val="20"/>
        </w:rPr>
      </w:pPr>
      <w:r w:rsidRPr="00477072">
        <w:rPr>
          <w:rFonts w:ascii="Source Serif Pro" w:hAnsi="Source Serif Pro" w:cs="Arial"/>
          <w:b/>
          <w:bCs/>
          <w:sz w:val="20"/>
          <w:szCs w:val="20"/>
        </w:rPr>
        <w:t xml:space="preserve">FORMULARZ WYMAGANYCH WARUNKÓW TECHNICZNYCH </w:t>
      </w:r>
    </w:p>
    <w:p w14:paraId="1525116F" w14:textId="0F3BC91F" w:rsidR="00246F0E" w:rsidRPr="00477072" w:rsidRDefault="00246F0E" w:rsidP="00C85225">
      <w:pPr>
        <w:ind w:left="4956" w:firstLine="708"/>
        <w:jc w:val="right"/>
        <w:rPr>
          <w:rFonts w:ascii="Source Serif Pro" w:hAnsi="Source Serif Pro" w:cs="Arial"/>
          <w:i/>
          <w:iCs/>
          <w:sz w:val="20"/>
          <w:szCs w:val="20"/>
        </w:rPr>
      </w:pPr>
      <w:r w:rsidRPr="00477072">
        <w:rPr>
          <w:rFonts w:ascii="Source Serif Pro" w:hAnsi="Source Serif Pro" w:cs="Arial"/>
          <w:i/>
          <w:iCs/>
          <w:sz w:val="20"/>
          <w:szCs w:val="20"/>
        </w:rPr>
        <w:t xml:space="preserve"> wniosek </w:t>
      </w:r>
      <w:r w:rsidR="003E29E8" w:rsidRPr="00477072">
        <w:rPr>
          <w:rFonts w:ascii="Source Serif Pro" w:hAnsi="Source Serif Pro" w:cs="Arial"/>
          <w:i/>
          <w:iCs/>
          <w:sz w:val="20"/>
          <w:szCs w:val="20"/>
        </w:rPr>
        <w:t>15359/1W13/</w:t>
      </w:r>
      <w:r w:rsidR="008D236B" w:rsidRPr="00477072">
        <w:rPr>
          <w:rFonts w:ascii="Source Serif Pro" w:hAnsi="Source Serif Pro" w:cs="Arial"/>
          <w:i/>
          <w:iCs/>
          <w:sz w:val="20"/>
          <w:szCs w:val="20"/>
        </w:rPr>
        <w:t>2025</w:t>
      </w:r>
    </w:p>
    <w:p w14:paraId="4A1A85F2" w14:textId="04DD4EA8" w:rsidR="00246F0E" w:rsidRPr="00477072" w:rsidRDefault="00246F0E" w:rsidP="00477072">
      <w:pPr>
        <w:tabs>
          <w:tab w:val="left" w:pos="720"/>
        </w:tabs>
        <w:spacing w:before="120" w:line="240" w:lineRule="auto"/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</w:pPr>
      <w:r w:rsidRPr="00477072">
        <w:rPr>
          <w:rFonts w:ascii="Source Serif Pro" w:hAnsi="Source Serif Pro" w:cs="Arial"/>
          <w:sz w:val="20"/>
          <w:szCs w:val="20"/>
        </w:rPr>
        <w:t>Składając ofertę w postępowaniu o udzielenie zamówienia publicznego na</w:t>
      </w:r>
      <w:r w:rsidRPr="00477072">
        <w:rPr>
          <w:rFonts w:ascii="Source Serif Pro" w:hAnsi="Source Serif Pro" w:cs="Arial"/>
          <w:b/>
          <w:sz w:val="20"/>
          <w:szCs w:val="20"/>
        </w:rPr>
        <w:t>:</w:t>
      </w:r>
      <w:r w:rsidR="00477072" w:rsidRPr="00477072">
        <w:rPr>
          <w:rFonts w:ascii="Source Serif Pro" w:hAnsi="Source Serif Pro" w:cs="Arial"/>
          <w:b/>
          <w:sz w:val="20"/>
          <w:szCs w:val="20"/>
        </w:rPr>
        <w:t xml:space="preserve"> </w:t>
      </w:r>
      <w:r w:rsidR="00477072" w:rsidRPr="00477072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 xml:space="preserve">Dostawa </w:t>
      </w:r>
      <w:bookmarkStart w:id="0" w:name="_Hlk202965730"/>
      <w:bookmarkStart w:id="1" w:name="_Hlk202965691"/>
      <w:r w:rsidR="00477072" w:rsidRPr="00477072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>modeli anatomicznych (manekinów, trenażerów, fantomów)</w:t>
      </w:r>
      <w:bookmarkEnd w:id="0"/>
      <w:r w:rsidR="00477072" w:rsidRPr="00477072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 xml:space="preserve"> w podziale na pakiety</w:t>
      </w:r>
      <w:bookmarkEnd w:id="1"/>
      <w:r w:rsidR="00477072" w:rsidRPr="00477072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 xml:space="preserve">, </w:t>
      </w:r>
      <w:r w:rsidR="00477072" w:rsidRPr="00477072">
        <w:rPr>
          <w:rFonts w:ascii="Source Serif Pro" w:hAnsi="Source Serif Pro" w:cs="Arial"/>
          <w:i/>
          <w:sz w:val="20"/>
          <w:szCs w:val="20"/>
          <w:lang w:val="x-none" w:eastAsia="x-none"/>
        </w:rPr>
        <w:t xml:space="preserve"> </w:t>
      </w:r>
      <w:r w:rsidR="00477072" w:rsidRPr="00477072">
        <w:rPr>
          <w:rFonts w:ascii="Source Serif Pro" w:hAnsi="Source Serif Pro" w:cs="Arial"/>
          <w:b/>
          <w:i/>
          <w:sz w:val="20"/>
          <w:szCs w:val="20"/>
        </w:rPr>
        <w:t>znak sprawy AEZ/S-</w:t>
      </w:r>
      <w:r w:rsidR="0072346A">
        <w:rPr>
          <w:rFonts w:ascii="Source Serif Pro" w:hAnsi="Source Serif Pro" w:cs="Arial"/>
          <w:b/>
          <w:i/>
          <w:sz w:val="20"/>
          <w:szCs w:val="20"/>
        </w:rPr>
        <w:t>050</w:t>
      </w:r>
      <w:r w:rsidR="00477072" w:rsidRPr="00477072">
        <w:rPr>
          <w:rFonts w:ascii="Source Serif Pro" w:hAnsi="Source Serif Pro" w:cs="Arial"/>
          <w:b/>
          <w:i/>
          <w:sz w:val="20"/>
          <w:szCs w:val="20"/>
        </w:rPr>
        <w:t>/202</w:t>
      </w:r>
      <w:r w:rsidR="0072346A">
        <w:rPr>
          <w:rFonts w:ascii="Source Serif Pro" w:hAnsi="Source Serif Pro" w:cs="Arial"/>
          <w:b/>
          <w:i/>
          <w:sz w:val="20"/>
          <w:szCs w:val="20"/>
        </w:rPr>
        <w:t>6</w:t>
      </w:r>
    </w:p>
    <w:p w14:paraId="094498FC" w14:textId="2824B8EE" w:rsidR="00477072" w:rsidRPr="00477072" w:rsidRDefault="00D0012B" w:rsidP="00246F0E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477072">
        <w:rPr>
          <w:rFonts w:ascii="Source Serif Pro" w:hAnsi="Source Serif Pro" w:cs="Arial"/>
          <w:b/>
          <w:sz w:val="20"/>
          <w:szCs w:val="20"/>
        </w:rPr>
        <w:t>Pakiet</w:t>
      </w:r>
      <w:r w:rsidR="00477072" w:rsidRPr="00477072">
        <w:rPr>
          <w:rFonts w:ascii="Source Serif Pro" w:hAnsi="Source Serif Pro" w:cs="Arial"/>
          <w:b/>
          <w:sz w:val="20"/>
          <w:szCs w:val="20"/>
        </w:rPr>
        <w:t xml:space="preserve"> 6</w:t>
      </w:r>
      <w:r w:rsidRPr="00477072">
        <w:rPr>
          <w:rFonts w:ascii="Source Serif Pro" w:hAnsi="Source Serif Pro" w:cs="Arial"/>
          <w:b/>
          <w:sz w:val="20"/>
          <w:szCs w:val="20"/>
        </w:rPr>
        <w:t xml:space="preserve">: </w:t>
      </w:r>
      <w:r w:rsidR="00477072" w:rsidRPr="00477072">
        <w:rPr>
          <w:rFonts w:ascii="Source Serif Pro" w:hAnsi="Source Serif Pro" w:cs="Arial"/>
          <w:sz w:val="20"/>
          <w:szCs w:val="20"/>
        </w:rPr>
        <w:t>Fantom do testowania systemów SPECT - 1 szt.</w:t>
      </w:r>
    </w:p>
    <w:p w14:paraId="46B6F83D" w14:textId="77777777" w:rsidR="00246F0E" w:rsidRPr="00477072" w:rsidRDefault="00246F0E" w:rsidP="00246F0E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477072">
        <w:rPr>
          <w:rFonts w:ascii="Source Serif Pro" w:hAnsi="Source Serif Pro" w:cs="Arial"/>
          <w:sz w:val="20"/>
          <w:szCs w:val="20"/>
        </w:rPr>
        <w:t>oferujemy wykonanie zamówienia, spełniającego poniższe wymagania: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830"/>
        <w:gridCol w:w="5218"/>
        <w:gridCol w:w="8512"/>
      </w:tblGrid>
      <w:tr w:rsidR="007874C6" w:rsidRPr="00477072" w14:paraId="62B1C581" w14:textId="77777777" w:rsidTr="007874C6">
        <w:trPr>
          <w:jc w:val="center"/>
        </w:trPr>
        <w:tc>
          <w:tcPr>
            <w:tcW w:w="285" w:type="pct"/>
            <w:vAlign w:val="center"/>
          </w:tcPr>
          <w:p w14:paraId="745E1A31" w14:textId="77777777" w:rsidR="007874C6" w:rsidRPr="00477072" w:rsidRDefault="007874C6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477072">
              <w:rPr>
                <w:rFonts w:ascii="Source Serif Pro" w:hAnsi="Source Serif Pro" w:cs="Arial"/>
                <w:b/>
                <w:sz w:val="20"/>
                <w:szCs w:val="20"/>
              </w:rPr>
              <w:t>Lp.</w:t>
            </w:r>
          </w:p>
        </w:tc>
        <w:tc>
          <w:tcPr>
            <w:tcW w:w="1792" w:type="pct"/>
            <w:vAlign w:val="center"/>
          </w:tcPr>
          <w:p w14:paraId="591FC86E" w14:textId="77777777" w:rsidR="007874C6" w:rsidRPr="00477072" w:rsidRDefault="007874C6" w:rsidP="00C85225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477072">
              <w:rPr>
                <w:rFonts w:ascii="Source Serif Pro" w:hAnsi="Source Serif Pro" w:cs="Arial"/>
                <w:bCs w:val="0"/>
                <w:sz w:val="20"/>
                <w:szCs w:val="20"/>
              </w:rPr>
              <w:t>Opis parametrów</w:t>
            </w:r>
          </w:p>
        </w:tc>
        <w:tc>
          <w:tcPr>
            <w:tcW w:w="2923" w:type="pct"/>
            <w:vAlign w:val="center"/>
          </w:tcPr>
          <w:p w14:paraId="3358FCE7" w14:textId="77777777" w:rsidR="007874C6" w:rsidRPr="00477072" w:rsidRDefault="007874C6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477072">
              <w:rPr>
                <w:rFonts w:ascii="Source Serif Pro" w:hAnsi="Source Serif Pro" w:cs="Arial"/>
                <w:b/>
                <w:sz w:val="20"/>
                <w:szCs w:val="20"/>
              </w:rPr>
              <w:t>Wymagane minimalne parametry techniczne</w:t>
            </w:r>
          </w:p>
        </w:tc>
      </w:tr>
      <w:tr w:rsidR="007874C6" w:rsidRPr="00477072" w14:paraId="433BD2FD" w14:textId="77777777" w:rsidTr="007874C6">
        <w:trPr>
          <w:jc w:val="center"/>
        </w:trPr>
        <w:tc>
          <w:tcPr>
            <w:tcW w:w="285" w:type="pct"/>
            <w:vAlign w:val="center"/>
          </w:tcPr>
          <w:p w14:paraId="58F2BECE" w14:textId="77777777" w:rsidR="007874C6" w:rsidRPr="00477072" w:rsidRDefault="007874C6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477072">
              <w:rPr>
                <w:rFonts w:ascii="Source Serif Pro" w:hAnsi="Source Serif Pro" w:cs="Arial"/>
                <w:b/>
                <w:sz w:val="20"/>
                <w:szCs w:val="20"/>
              </w:rPr>
              <w:t>1</w:t>
            </w:r>
          </w:p>
        </w:tc>
        <w:tc>
          <w:tcPr>
            <w:tcW w:w="1792" w:type="pct"/>
            <w:vAlign w:val="center"/>
          </w:tcPr>
          <w:p w14:paraId="738EBB13" w14:textId="77777777" w:rsidR="007874C6" w:rsidRPr="00477072" w:rsidRDefault="007874C6" w:rsidP="00C85225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477072">
              <w:rPr>
                <w:rFonts w:ascii="Source Serif Pro" w:hAnsi="Source Serif Pro" w:cs="Arial"/>
                <w:bCs w:val="0"/>
                <w:sz w:val="20"/>
                <w:szCs w:val="20"/>
              </w:rPr>
              <w:t>2</w:t>
            </w:r>
          </w:p>
        </w:tc>
        <w:tc>
          <w:tcPr>
            <w:tcW w:w="2923" w:type="pct"/>
            <w:vAlign w:val="center"/>
          </w:tcPr>
          <w:p w14:paraId="45ABCABA" w14:textId="77777777" w:rsidR="007874C6" w:rsidRPr="00477072" w:rsidRDefault="007874C6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477072">
              <w:rPr>
                <w:rFonts w:ascii="Source Serif Pro" w:hAnsi="Source Serif Pro" w:cs="Arial"/>
                <w:b/>
                <w:sz w:val="20"/>
                <w:szCs w:val="20"/>
              </w:rPr>
              <w:t>3</w:t>
            </w:r>
          </w:p>
        </w:tc>
      </w:tr>
      <w:tr w:rsidR="007874C6" w:rsidRPr="00477072" w14:paraId="268B9C10" w14:textId="77777777" w:rsidTr="007874C6">
        <w:trPr>
          <w:trHeight w:val="53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0DEB398B" w14:textId="77777777" w:rsidR="007874C6" w:rsidRPr="00477072" w:rsidRDefault="007874C6" w:rsidP="00DA5C65">
            <w:pPr>
              <w:pStyle w:val="A-nagtabeli"/>
              <w:widowControl w:val="0"/>
              <w:adjustRightInd w:val="0"/>
              <w:textAlignment w:val="baseline"/>
              <w:rPr>
                <w:rStyle w:val="labelastextbox"/>
                <w:rFonts w:ascii="Source Serif Pro" w:hAnsi="Source Serif Pro" w:cs="Arial"/>
                <w:bCs/>
                <w:sz w:val="20"/>
              </w:rPr>
            </w:pPr>
            <w:bookmarkStart w:id="2" w:name="_Hlk217986204"/>
            <w:r w:rsidRPr="00477072">
              <w:rPr>
                <w:rFonts w:ascii="Source Serif Pro" w:hAnsi="Source Serif Pro" w:cs="Arial"/>
                <w:sz w:val="20"/>
              </w:rPr>
              <w:t>Fantom do testowania systemów SPECT, 1 szt.</w:t>
            </w:r>
          </w:p>
        </w:tc>
        <w:bookmarkEnd w:id="2"/>
      </w:tr>
      <w:tr w:rsidR="007874C6" w:rsidRPr="00477072" w14:paraId="09899621" w14:textId="77777777" w:rsidTr="007874C6">
        <w:trPr>
          <w:jc w:val="center"/>
        </w:trPr>
        <w:tc>
          <w:tcPr>
            <w:tcW w:w="285" w:type="pct"/>
            <w:vAlign w:val="center"/>
          </w:tcPr>
          <w:p w14:paraId="6B7122D0" w14:textId="77777777" w:rsidR="007874C6" w:rsidRPr="00477072" w:rsidRDefault="007874C6" w:rsidP="0041031E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0"/>
                <w:szCs w:val="20"/>
              </w:rPr>
            </w:pPr>
            <w:bookmarkStart w:id="3" w:name="_Hlk197596610"/>
          </w:p>
        </w:tc>
        <w:tc>
          <w:tcPr>
            <w:tcW w:w="1792" w:type="pct"/>
            <w:vAlign w:val="center"/>
          </w:tcPr>
          <w:p w14:paraId="6E516BE9" w14:textId="29032333" w:rsidR="007874C6" w:rsidRPr="00477072" w:rsidRDefault="007874C6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477072">
              <w:rPr>
                <w:rFonts w:ascii="Source Serif Pro" w:hAnsi="Source Serif Pro" w:cs="Arial"/>
                <w:sz w:val="20"/>
                <w:szCs w:val="20"/>
              </w:rPr>
              <w:t>Funkcjonalność podstawowa</w:t>
            </w:r>
          </w:p>
        </w:tc>
        <w:tc>
          <w:tcPr>
            <w:tcW w:w="2923" w:type="pct"/>
            <w:vAlign w:val="center"/>
          </w:tcPr>
          <w:p w14:paraId="44A5CEA4" w14:textId="0FA21D62" w:rsidR="007874C6" w:rsidRPr="00477072" w:rsidRDefault="007874C6" w:rsidP="007874C6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77072">
              <w:rPr>
                <w:rFonts w:ascii="Source Serif Pro" w:hAnsi="Source Serif Pro" w:cs="Arial"/>
                <w:sz w:val="20"/>
                <w:szCs w:val="20"/>
              </w:rPr>
              <w:t>Testowanie systemów SPECT pod kątem obrazowania ilościowego</w:t>
            </w:r>
          </w:p>
        </w:tc>
      </w:tr>
      <w:tr w:rsidR="007874C6" w:rsidRPr="00477072" w14:paraId="29D0F528" w14:textId="77777777" w:rsidTr="007874C6">
        <w:trPr>
          <w:trHeight w:val="607"/>
          <w:jc w:val="center"/>
        </w:trPr>
        <w:tc>
          <w:tcPr>
            <w:tcW w:w="285" w:type="pct"/>
            <w:vAlign w:val="center"/>
          </w:tcPr>
          <w:p w14:paraId="4EF8D92E" w14:textId="77777777" w:rsidR="007874C6" w:rsidRPr="00477072" w:rsidRDefault="007874C6" w:rsidP="0041031E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0"/>
                <w:szCs w:val="20"/>
              </w:rPr>
            </w:pPr>
          </w:p>
        </w:tc>
        <w:tc>
          <w:tcPr>
            <w:tcW w:w="1792" w:type="pct"/>
            <w:vMerge w:val="restart"/>
            <w:vAlign w:val="center"/>
          </w:tcPr>
          <w:p w14:paraId="3BB0937A" w14:textId="3C181A54" w:rsidR="007874C6" w:rsidRPr="00477072" w:rsidRDefault="007874C6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477072">
              <w:rPr>
                <w:rFonts w:ascii="Source Serif Pro" w:hAnsi="Source Serif Pro" w:cs="Arial"/>
                <w:sz w:val="20"/>
                <w:szCs w:val="20"/>
              </w:rPr>
              <w:t>Budowa</w:t>
            </w:r>
          </w:p>
        </w:tc>
        <w:tc>
          <w:tcPr>
            <w:tcW w:w="2923" w:type="pct"/>
            <w:vAlign w:val="center"/>
          </w:tcPr>
          <w:p w14:paraId="00167A07" w14:textId="1987908E" w:rsidR="007874C6" w:rsidRPr="00477072" w:rsidRDefault="007874C6" w:rsidP="007874C6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77072">
              <w:rPr>
                <w:rFonts w:ascii="Source Serif Pro" w:hAnsi="Source Serif Pro" w:cs="Arial"/>
                <w:sz w:val="20"/>
                <w:szCs w:val="20"/>
              </w:rPr>
              <w:t xml:space="preserve">Sfera pusta w środku z funkcją napełniania jej materiałem promieniotwórczym  </w:t>
            </w:r>
          </w:p>
        </w:tc>
      </w:tr>
      <w:tr w:rsidR="007874C6" w:rsidRPr="00477072" w14:paraId="55EC5312" w14:textId="77777777" w:rsidTr="007874C6">
        <w:trPr>
          <w:jc w:val="center"/>
        </w:trPr>
        <w:tc>
          <w:tcPr>
            <w:tcW w:w="285" w:type="pct"/>
            <w:vAlign w:val="center"/>
          </w:tcPr>
          <w:p w14:paraId="5F2707D6" w14:textId="77777777" w:rsidR="007874C6" w:rsidRPr="00477072" w:rsidRDefault="007874C6" w:rsidP="0041031E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0"/>
                <w:szCs w:val="20"/>
              </w:rPr>
            </w:pPr>
          </w:p>
        </w:tc>
        <w:tc>
          <w:tcPr>
            <w:tcW w:w="1792" w:type="pct"/>
            <w:vMerge/>
            <w:vAlign w:val="center"/>
          </w:tcPr>
          <w:p w14:paraId="776481F8" w14:textId="6AA983DD" w:rsidR="007874C6" w:rsidRPr="00477072" w:rsidRDefault="007874C6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923" w:type="pct"/>
            <w:vAlign w:val="center"/>
          </w:tcPr>
          <w:p w14:paraId="65DAF024" w14:textId="2EA94330" w:rsidR="007874C6" w:rsidRPr="00477072" w:rsidRDefault="007874C6" w:rsidP="007874C6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77072">
              <w:rPr>
                <w:rFonts w:ascii="Source Serif Pro" w:hAnsi="Source Serif Pro" w:cs="Arial"/>
                <w:sz w:val="20"/>
                <w:szCs w:val="20"/>
              </w:rPr>
              <w:t xml:space="preserve">Średnica sfery: 60 mm </w:t>
            </w:r>
          </w:p>
        </w:tc>
      </w:tr>
      <w:tr w:rsidR="007874C6" w:rsidRPr="00477072" w14:paraId="59B6B3E4" w14:textId="77777777" w:rsidTr="007874C6">
        <w:trPr>
          <w:jc w:val="center"/>
        </w:trPr>
        <w:tc>
          <w:tcPr>
            <w:tcW w:w="285" w:type="pct"/>
            <w:vAlign w:val="center"/>
          </w:tcPr>
          <w:p w14:paraId="702B8075" w14:textId="77777777" w:rsidR="007874C6" w:rsidRPr="00477072" w:rsidRDefault="007874C6" w:rsidP="0041031E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0"/>
                <w:szCs w:val="20"/>
              </w:rPr>
            </w:pPr>
          </w:p>
        </w:tc>
        <w:tc>
          <w:tcPr>
            <w:tcW w:w="1792" w:type="pct"/>
            <w:vMerge/>
            <w:vAlign w:val="center"/>
          </w:tcPr>
          <w:p w14:paraId="4FEBFD3E" w14:textId="0434B830" w:rsidR="007874C6" w:rsidRPr="00477072" w:rsidRDefault="007874C6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923" w:type="pct"/>
            <w:vAlign w:val="center"/>
          </w:tcPr>
          <w:p w14:paraId="2B5F0D5D" w14:textId="09E97C42" w:rsidR="007874C6" w:rsidRPr="00477072" w:rsidRDefault="007874C6" w:rsidP="007874C6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77072">
              <w:rPr>
                <w:rFonts w:ascii="Source Serif Pro" w:hAnsi="Source Serif Pro" w:cs="Arial"/>
                <w:sz w:val="20"/>
                <w:szCs w:val="20"/>
              </w:rPr>
              <w:t xml:space="preserve">Gwint do montażu do fantomów cylindrycznych typu ‘Jaszczak’ </w:t>
            </w:r>
          </w:p>
        </w:tc>
      </w:tr>
      <w:tr w:rsidR="007874C6" w:rsidRPr="00477072" w14:paraId="5935D7EC" w14:textId="77777777" w:rsidTr="007874C6">
        <w:trPr>
          <w:jc w:val="center"/>
        </w:trPr>
        <w:tc>
          <w:tcPr>
            <w:tcW w:w="285" w:type="pct"/>
            <w:vAlign w:val="center"/>
          </w:tcPr>
          <w:p w14:paraId="61D83B2A" w14:textId="77777777" w:rsidR="007874C6" w:rsidRPr="00477072" w:rsidRDefault="007874C6" w:rsidP="0041031E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0"/>
                <w:szCs w:val="20"/>
              </w:rPr>
            </w:pPr>
          </w:p>
        </w:tc>
        <w:tc>
          <w:tcPr>
            <w:tcW w:w="1792" w:type="pct"/>
            <w:vMerge/>
            <w:vAlign w:val="center"/>
          </w:tcPr>
          <w:p w14:paraId="3F629FDC" w14:textId="59195454" w:rsidR="007874C6" w:rsidRPr="00477072" w:rsidRDefault="007874C6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923" w:type="pct"/>
            <w:vAlign w:val="center"/>
          </w:tcPr>
          <w:p w14:paraId="459BA073" w14:textId="348F6B5C" w:rsidR="007874C6" w:rsidRPr="00477072" w:rsidRDefault="007874C6" w:rsidP="007874C6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477072">
              <w:rPr>
                <w:rFonts w:ascii="Source Serif Pro" w:hAnsi="Source Serif Pro" w:cs="Arial"/>
                <w:sz w:val="20"/>
                <w:szCs w:val="20"/>
              </w:rPr>
              <w:t>Materiał - Polimetakrylan metylu (PMMA)</w:t>
            </w:r>
          </w:p>
        </w:tc>
      </w:tr>
      <w:bookmarkEnd w:id="3"/>
    </w:tbl>
    <w:p w14:paraId="4B8C2E31" w14:textId="1E3903C4" w:rsidR="00A26B80" w:rsidRPr="00477072" w:rsidRDefault="00A26B80" w:rsidP="00A26B80">
      <w:pPr>
        <w:spacing w:line="360" w:lineRule="auto"/>
        <w:rPr>
          <w:rFonts w:ascii="Source Serif Pro" w:hAnsi="Source Serif Pro" w:cs="Arial"/>
          <w:sz w:val="20"/>
          <w:szCs w:val="20"/>
        </w:rPr>
      </w:pPr>
    </w:p>
    <w:p w14:paraId="5BD4F7F9" w14:textId="3BE7B5B0" w:rsidR="00A26B80" w:rsidRPr="00477072" w:rsidRDefault="00A26B80" w:rsidP="00A26B80">
      <w:pPr>
        <w:pStyle w:val="Tekstpodstawowy"/>
        <w:rPr>
          <w:rFonts w:ascii="Source Serif Pro" w:hAnsi="Source Serif Pro" w:cs="Arial"/>
          <w:i w:val="0"/>
          <w:sz w:val="20"/>
          <w:szCs w:val="20"/>
          <w:vertAlign w:val="superscript"/>
        </w:rPr>
      </w:pPr>
      <w:r w:rsidRPr="00477072">
        <w:rPr>
          <w:rFonts w:ascii="Source Serif Pro" w:hAnsi="Source Serif Pro" w:cs="Arial"/>
          <w:sz w:val="20"/>
          <w:szCs w:val="20"/>
          <w:vertAlign w:val="superscript"/>
        </w:rPr>
        <w:t xml:space="preserve">  </w:t>
      </w:r>
      <w:r w:rsidRPr="00477072">
        <w:rPr>
          <w:rFonts w:ascii="Source Serif Pro" w:hAnsi="Source Serif Pro" w:cs="Arial"/>
          <w:sz w:val="20"/>
          <w:szCs w:val="20"/>
          <w:vertAlign w:val="superscript"/>
        </w:rPr>
        <w:tab/>
      </w:r>
      <w:r w:rsidRPr="00477072">
        <w:rPr>
          <w:rFonts w:ascii="Source Serif Pro" w:hAnsi="Source Serif Pro" w:cs="Arial"/>
          <w:sz w:val="20"/>
          <w:szCs w:val="20"/>
          <w:vertAlign w:val="superscript"/>
        </w:rPr>
        <w:tab/>
      </w:r>
      <w:r w:rsidRPr="00477072">
        <w:rPr>
          <w:rFonts w:ascii="Source Serif Pro" w:hAnsi="Source Serif Pro" w:cs="Arial"/>
          <w:sz w:val="20"/>
          <w:szCs w:val="20"/>
          <w:vertAlign w:val="superscript"/>
        </w:rPr>
        <w:tab/>
      </w:r>
      <w:r w:rsidRPr="00477072">
        <w:rPr>
          <w:rFonts w:ascii="Source Serif Pro" w:hAnsi="Source Serif Pro" w:cs="Arial"/>
          <w:sz w:val="20"/>
          <w:szCs w:val="20"/>
          <w:vertAlign w:val="superscript"/>
        </w:rPr>
        <w:tab/>
      </w:r>
      <w:r w:rsidRPr="00477072">
        <w:rPr>
          <w:rFonts w:ascii="Source Serif Pro" w:hAnsi="Source Serif Pro" w:cs="Arial"/>
          <w:sz w:val="20"/>
          <w:szCs w:val="20"/>
          <w:vertAlign w:val="superscript"/>
        </w:rPr>
        <w:tab/>
      </w:r>
      <w:r w:rsidRPr="00477072">
        <w:rPr>
          <w:rFonts w:ascii="Source Serif Pro" w:hAnsi="Source Serif Pro" w:cs="Arial"/>
          <w:sz w:val="20"/>
          <w:szCs w:val="20"/>
          <w:vertAlign w:val="superscript"/>
        </w:rPr>
        <w:tab/>
      </w:r>
      <w:r w:rsidRPr="00477072">
        <w:rPr>
          <w:rFonts w:ascii="Source Serif Pro" w:hAnsi="Source Serif Pro" w:cs="Arial"/>
          <w:sz w:val="20"/>
          <w:szCs w:val="20"/>
          <w:vertAlign w:val="superscript"/>
        </w:rPr>
        <w:tab/>
      </w:r>
      <w:r w:rsidRPr="00477072">
        <w:rPr>
          <w:rFonts w:ascii="Source Serif Pro" w:hAnsi="Source Serif Pro" w:cs="Arial"/>
          <w:sz w:val="20"/>
          <w:szCs w:val="20"/>
          <w:vertAlign w:val="superscript"/>
        </w:rPr>
        <w:tab/>
      </w:r>
      <w:r w:rsidRPr="00477072">
        <w:rPr>
          <w:rFonts w:ascii="Source Serif Pro" w:hAnsi="Source Serif Pro" w:cs="Arial"/>
          <w:sz w:val="20"/>
          <w:szCs w:val="20"/>
          <w:vertAlign w:val="superscript"/>
        </w:rPr>
        <w:tab/>
      </w:r>
      <w:r w:rsidR="00477072">
        <w:rPr>
          <w:rFonts w:ascii="Source Serif Pro" w:hAnsi="Source Serif Pro" w:cs="Arial"/>
          <w:sz w:val="20"/>
          <w:szCs w:val="20"/>
          <w:vertAlign w:val="superscript"/>
        </w:rPr>
        <w:tab/>
      </w:r>
      <w:r w:rsidR="00477072">
        <w:rPr>
          <w:rFonts w:ascii="Source Serif Pro" w:hAnsi="Source Serif Pro" w:cs="Arial"/>
          <w:sz w:val="20"/>
          <w:szCs w:val="20"/>
          <w:vertAlign w:val="superscript"/>
        </w:rPr>
        <w:tab/>
      </w:r>
    </w:p>
    <w:p w14:paraId="0DCFCE08" w14:textId="0C7DD56D" w:rsidR="00D731CF" w:rsidRPr="00EA0207" w:rsidRDefault="00D731CF" w:rsidP="002D7638">
      <w:pPr>
        <w:widowControl w:val="0"/>
        <w:adjustRightInd w:val="0"/>
        <w:spacing w:after="0" w:line="240" w:lineRule="auto"/>
        <w:rPr>
          <w:rFonts w:eastAsia="Times New Roman" w:cstheme="minorHAnsi"/>
          <w:iCs/>
          <w:color w:val="4472C4" w:themeColor="accent1"/>
          <w:sz w:val="20"/>
          <w:szCs w:val="20"/>
          <w:lang w:eastAsia="pl-PL"/>
        </w:rPr>
      </w:pPr>
    </w:p>
    <w:sectPr w:rsidR="00D731CF" w:rsidRPr="00EA0207" w:rsidSect="00B57D84">
      <w:footerReference w:type="default" r:id="rId7"/>
      <w:headerReference w:type="firs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1C0F7" w14:textId="77777777" w:rsidR="001105FB" w:rsidRDefault="001105FB" w:rsidP="00B57D84">
      <w:pPr>
        <w:spacing w:after="0" w:line="240" w:lineRule="auto"/>
      </w:pPr>
      <w:r>
        <w:separator/>
      </w:r>
    </w:p>
  </w:endnote>
  <w:endnote w:type="continuationSeparator" w:id="0">
    <w:p w14:paraId="02163C1F" w14:textId="77777777" w:rsidR="001105FB" w:rsidRDefault="001105FB" w:rsidP="00B5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0854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6500E83F" w14:textId="77777777" w:rsidR="00B87685" w:rsidRDefault="00B8768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0E0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6EDAB245" w14:textId="77777777" w:rsidR="00B57D84" w:rsidRDefault="00B57D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7DBE2" w14:textId="77777777" w:rsidR="001105FB" w:rsidRDefault="001105FB" w:rsidP="00B57D84">
      <w:pPr>
        <w:spacing w:after="0" w:line="240" w:lineRule="auto"/>
      </w:pPr>
      <w:r>
        <w:separator/>
      </w:r>
    </w:p>
  </w:footnote>
  <w:footnote w:type="continuationSeparator" w:id="0">
    <w:p w14:paraId="49D64974" w14:textId="77777777" w:rsidR="001105FB" w:rsidRDefault="001105FB" w:rsidP="00B5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736F5" w14:textId="6C6C4777" w:rsidR="00B57D84" w:rsidRPr="00097B62" w:rsidRDefault="00B57D84">
    <w:pPr>
      <w:pStyle w:val="Nagwek"/>
      <w:rPr>
        <w:rFonts w:ascii="Source Serif Pro" w:hAnsi="Source Serif Pro"/>
        <w:i/>
        <w:iCs/>
        <w:sz w:val="20"/>
        <w:u w:val="single"/>
      </w:rPr>
    </w:pPr>
    <w:r w:rsidRPr="00097B62">
      <w:rPr>
        <w:rFonts w:ascii="Source Serif Pro" w:hAnsi="Source Serif Pro" w:cs="Arial"/>
        <w:b/>
        <w:sz w:val="20"/>
        <w:u w:val="single"/>
      </w:rPr>
      <w:t xml:space="preserve">znak sprawy </w:t>
    </w:r>
    <w:r w:rsidR="00477072" w:rsidRPr="00097B62">
      <w:rPr>
        <w:rFonts w:ascii="Source Serif Pro" w:hAnsi="Source Serif Pro" w:cs="Arial"/>
        <w:b/>
        <w:sz w:val="20"/>
        <w:u w:val="single"/>
      </w:rPr>
      <w:t>:</w:t>
    </w:r>
    <w:r w:rsidR="00477072" w:rsidRPr="00097B62">
      <w:rPr>
        <w:rFonts w:ascii="Source Serif Pro" w:hAnsi="Source Serif Pro" w:cs="Arial"/>
        <w:b/>
        <w:i/>
        <w:sz w:val="20"/>
        <w:szCs w:val="20"/>
        <w:u w:val="single"/>
      </w:rPr>
      <w:t xml:space="preserve"> AEZ/S-</w:t>
    </w:r>
    <w:r w:rsidR="0072346A" w:rsidRPr="00097B62">
      <w:rPr>
        <w:rFonts w:ascii="Source Serif Pro" w:hAnsi="Source Serif Pro" w:cs="Arial"/>
        <w:b/>
        <w:i/>
        <w:sz w:val="20"/>
        <w:szCs w:val="20"/>
        <w:u w:val="single"/>
      </w:rPr>
      <w:t>050</w:t>
    </w:r>
    <w:r w:rsidR="00477072" w:rsidRPr="00097B62">
      <w:rPr>
        <w:rFonts w:ascii="Source Serif Pro" w:hAnsi="Source Serif Pro" w:cs="Arial"/>
        <w:b/>
        <w:i/>
        <w:sz w:val="20"/>
        <w:szCs w:val="20"/>
        <w:u w:val="single"/>
      </w:rPr>
      <w:t>/202</w:t>
    </w:r>
    <w:r w:rsidR="0072346A" w:rsidRPr="00097B62">
      <w:rPr>
        <w:rFonts w:ascii="Source Serif Pro" w:hAnsi="Source Serif Pro" w:cs="Arial"/>
        <w:b/>
        <w:i/>
        <w:sz w:val="20"/>
        <w:szCs w:val="20"/>
        <w:u w:val="singl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951E45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D7A46BC"/>
    <w:multiLevelType w:val="hybridMultilevel"/>
    <w:tmpl w:val="208CED78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73512"/>
    <w:multiLevelType w:val="hybridMultilevel"/>
    <w:tmpl w:val="FFFFFFFF"/>
    <w:lvl w:ilvl="0" w:tplc="8A5217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AE342B"/>
    <w:multiLevelType w:val="hybridMultilevel"/>
    <w:tmpl w:val="73E46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75C60"/>
    <w:multiLevelType w:val="hybridMultilevel"/>
    <w:tmpl w:val="285EF962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3473C"/>
    <w:multiLevelType w:val="hybridMultilevel"/>
    <w:tmpl w:val="0F6015BA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C1894"/>
    <w:multiLevelType w:val="hybridMultilevel"/>
    <w:tmpl w:val="87D0DEE8"/>
    <w:lvl w:ilvl="0" w:tplc="1E6C9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55021"/>
    <w:multiLevelType w:val="hybridMultilevel"/>
    <w:tmpl w:val="777A1D58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007EC5"/>
    <w:multiLevelType w:val="hybridMultilevel"/>
    <w:tmpl w:val="20247E0C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60124"/>
    <w:multiLevelType w:val="hybridMultilevel"/>
    <w:tmpl w:val="039E19D4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16C3E"/>
    <w:multiLevelType w:val="hybridMultilevel"/>
    <w:tmpl w:val="C8C242B0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F77C7"/>
    <w:multiLevelType w:val="hybridMultilevel"/>
    <w:tmpl w:val="D3DE915C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4375ED"/>
    <w:multiLevelType w:val="hybridMultilevel"/>
    <w:tmpl w:val="A17EE57A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A063DE"/>
    <w:multiLevelType w:val="hybridMultilevel"/>
    <w:tmpl w:val="0A7ED14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59F08CD"/>
    <w:multiLevelType w:val="hybridMultilevel"/>
    <w:tmpl w:val="B232A9F2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2B2D2B"/>
    <w:multiLevelType w:val="hybridMultilevel"/>
    <w:tmpl w:val="C1988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9E2663"/>
    <w:multiLevelType w:val="hybridMultilevel"/>
    <w:tmpl w:val="CFDA86A6"/>
    <w:lvl w:ilvl="0" w:tplc="FF2261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5F51665"/>
    <w:multiLevelType w:val="hybridMultilevel"/>
    <w:tmpl w:val="77AED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BC0841"/>
    <w:multiLevelType w:val="hybridMultilevel"/>
    <w:tmpl w:val="EAE4ED6A"/>
    <w:lvl w:ilvl="0" w:tplc="BB10093E">
      <w:start w:val="1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BA0B7F"/>
    <w:multiLevelType w:val="hybridMultilevel"/>
    <w:tmpl w:val="C3B826A4"/>
    <w:lvl w:ilvl="0" w:tplc="D1A2CD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E811F0"/>
    <w:multiLevelType w:val="hybridMultilevel"/>
    <w:tmpl w:val="C6C4DA02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EB2295"/>
    <w:multiLevelType w:val="hybridMultilevel"/>
    <w:tmpl w:val="CE6ECAC4"/>
    <w:lvl w:ilvl="0" w:tplc="50ECF0B4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F843CAC"/>
    <w:multiLevelType w:val="multilevel"/>
    <w:tmpl w:val="A9E2B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5159375">
    <w:abstractNumId w:val="19"/>
  </w:num>
  <w:num w:numId="2" w16cid:durableId="202642721">
    <w:abstractNumId w:val="16"/>
  </w:num>
  <w:num w:numId="3" w16cid:durableId="2078094026">
    <w:abstractNumId w:val="13"/>
  </w:num>
  <w:num w:numId="4" w16cid:durableId="423769463">
    <w:abstractNumId w:val="0"/>
  </w:num>
  <w:num w:numId="5" w16cid:durableId="46224261">
    <w:abstractNumId w:val="15"/>
  </w:num>
  <w:num w:numId="6" w16cid:durableId="1637447946">
    <w:abstractNumId w:val="3"/>
  </w:num>
  <w:num w:numId="7" w16cid:durableId="781654325">
    <w:abstractNumId w:val="18"/>
  </w:num>
  <w:num w:numId="8" w16cid:durableId="2112043606">
    <w:abstractNumId w:val="1"/>
  </w:num>
  <w:num w:numId="9" w16cid:durableId="830876329">
    <w:abstractNumId w:val="6"/>
  </w:num>
  <w:num w:numId="10" w16cid:durableId="1560478474">
    <w:abstractNumId w:val="20"/>
  </w:num>
  <w:num w:numId="11" w16cid:durableId="480847656">
    <w:abstractNumId w:val="17"/>
  </w:num>
  <w:num w:numId="12" w16cid:durableId="1956138423">
    <w:abstractNumId w:val="4"/>
  </w:num>
  <w:num w:numId="13" w16cid:durableId="447744588">
    <w:abstractNumId w:val="9"/>
  </w:num>
  <w:num w:numId="14" w16cid:durableId="76440627">
    <w:abstractNumId w:val="14"/>
  </w:num>
  <w:num w:numId="15" w16cid:durableId="1210416313">
    <w:abstractNumId w:val="2"/>
  </w:num>
  <w:num w:numId="16" w16cid:durableId="1302152816">
    <w:abstractNumId w:val="23"/>
  </w:num>
  <w:num w:numId="17" w16cid:durableId="409887019">
    <w:abstractNumId w:val="21"/>
  </w:num>
  <w:num w:numId="18" w16cid:durableId="1210268160">
    <w:abstractNumId w:val="12"/>
  </w:num>
  <w:num w:numId="19" w16cid:durableId="63573179">
    <w:abstractNumId w:val="5"/>
  </w:num>
  <w:num w:numId="20" w16cid:durableId="1759597356">
    <w:abstractNumId w:val="22"/>
  </w:num>
  <w:num w:numId="21" w16cid:durableId="206721854">
    <w:abstractNumId w:val="10"/>
  </w:num>
  <w:num w:numId="22" w16cid:durableId="185681501">
    <w:abstractNumId w:val="7"/>
  </w:num>
  <w:num w:numId="23" w16cid:durableId="1214581431">
    <w:abstractNumId w:val="8"/>
  </w:num>
  <w:num w:numId="24" w16cid:durableId="19197059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FCF"/>
    <w:rsid w:val="00000AA3"/>
    <w:rsid w:val="00017A47"/>
    <w:rsid w:val="00024D63"/>
    <w:rsid w:val="00030372"/>
    <w:rsid w:val="00046232"/>
    <w:rsid w:val="00047797"/>
    <w:rsid w:val="000575D5"/>
    <w:rsid w:val="00066147"/>
    <w:rsid w:val="00071EDB"/>
    <w:rsid w:val="0008137F"/>
    <w:rsid w:val="000834BF"/>
    <w:rsid w:val="00092636"/>
    <w:rsid w:val="00092F9A"/>
    <w:rsid w:val="0009393F"/>
    <w:rsid w:val="00097B62"/>
    <w:rsid w:val="00097D04"/>
    <w:rsid w:val="000A0581"/>
    <w:rsid w:val="000A770B"/>
    <w:rsid w:val="000C09C5"/>
    <w:rsid w:val="000C592B"/>
    <w:rsid w:val="000E1BE6"/>
    <w:rsid w:val="000F0BE2"/>
    <w:rsid w:val="001015EA"/>
    <w:rsid w:val="00102157"/>
    <w:rsid w:val="00105F0B"/>
    <w:rsid w:val="001105FB"/>
    <w:rsid w:val="00121F7C"/>
    <w:rsid w:val="00136E87"/>
    <w:rsid w:val="0013755C"/>
    <w:rsid w:val="001417D8"/>
    <w:rsid w:val="00147B71"/>
    <w:rsid w:val="00152E05"/>
    <w:rsid w:val="0015375D"/>
    <w:rsid w:val="00154414"/>
    <w:rsid w:val="00156FBA"/>
    <w:rsid w:val="00157317"/>
    <w:rsid w:val="00170552"/>
    <w:rsid w:val="00175461"/>
    <w:rsid w:val="001775F3"/>
    <w:rsid w:val="0018052E"/>
    <w:rsid w:val="001B7EC9"/>
    <w:rsid w:val="001C77F6"/>
    <w:rsid w:val="001D14F2"/>
    <w:rsid w:val="001D2EEF"/>
    <w:rsid w:val="001D3470"/>
    <w:rsid w:val="001E1BED"/>
    <w:rsid w:val="00201124"/>
    <w:rsid w:val="002064A3"/>
    <w:rsid w:val="00222B01"/>
    <w:rsid w:val="00226EFF"/>
    <w:rsid w:val="00246F0E"/>
    <w:rsid w:val="002812F0"/>
    <w:rsid w:val="002818EA"/>
    <w:rsid w:val="00287316"/>
    <w:rsid w:val="00291E82"/>
    <w:rsid w:val="00295596"/>
    <w:rsid w:val="002A68CE"/>
    <w:rsid w:val="002B183C"/>
    <w:rsid w:val="002B2564"/>
    <w:rsid w:val="002D4180"/>
    <w:rsid w:val="002D7638"/>
    <w:rsid w:val="002F7547"/>
    <w:rsid w:val="00302BA9"/>
    <w:rsid w:val="0030765D"/>
    <w:rsid w:val="003178DC"/>
    <w:rsid w:val="0033704C"/>
    <w:rsid w:val="00360356"/>
    <w:rsid w:val="0037581C"/>
    <w:rsid w:val="00381D4C"/>
    <w:rsid w:val="003838C1"/>
    <w:rsid w:val="00393889"/>
    <w:rsid w:val="003A6E80"/>
    <w:rsid w:val="003B2971"/>
    <w:rsid w:val="003C063D"/>
    <w:rsid w:val="003C1C7E"/>
    <w:rsid w:val="003C649A"/>
    <w:rsid w:val="003D6B5F"/>
    <w:rsid w:val="003E29E8"/>
    <w:rsid w:val="003E7D9E"/>
    <w:rsid w:val="003F004A"/>
    <w:rsid w:val="003F54F6"/>
    <w:rsid w:val="0041031E"/>
    <w:rsid w:val="00415B45"/>
    <w:rsid w:val="004376FD"/>
    <w:rsid w:val="004400E0"/>
    <w:rsid w:val="00453811"/>
    <w:rsid w:val="00454D0C"/>
    <w:rsid w:val="00462D8E"/>
    <w:rsid w:val="004727EE"/>
    <w:rsid w:val="00477072"/>
    <w:rsid w:val="004A0BE9"/>
    <w:rsid w:val="004C4AE2"/>
    <w:rsid w:val="004E4C1B"/>
    <w:rsid w:val="004E72DE"/>
    <w:rsid w:val="004F1803"/>
    <w:rsid w:val="005075D0"/>
    <w:rsid w:val="00512D4C"/>
    <w:rsid w:val="00517649"/>
    <w:rsid w:val="00520C5C"/>
    <w:rsid w:val="0053280C"/>
    <w:rsid w:val="00535D98"/>
    <w:rsid w:val="005531B6"/>
    <w:rsid w:val="0056625C"/>
    <w:rsid w:val="00591180"/>
    <w:rsid w:val="0059440A"/>
    <w:rsid w:val="005A0A90"/>
    <w:rsid w:val="005C11CC"/>
    <w:rsid w:val="005C6401"/>
    <w:rsid w:val="005F681C"/>
    <w:rsid w:val="00600230"/>
    <w:rsid w:val="00600E8A"/>
    <w:rsid w:val="00611E3E"/>
    <w:rsid w:val="00625223"/>
    <w:rsid w:val="006273F9"/>
    <w:rsid w:val="00627C26"/>
    <w:rsid w:val="00635435"/>
    <w:rsid w:val="0065376C"/>
    <w:rsid w:val="00663E5D"/>
    <w:rsid w:val="0068101A"/>
    <w:rsid w:val="006955DD"/>
    <w:rsid w:val="00696353"/>
    <w:rsid w:val="00697CCA"/>
    <w:rsid w:val="006C4047"/>
    <w:rsid w:val="007112C3"/>
    <w:rsid w:val="00720353"/>
    <w:rsid w:val="0072346A"/>
    <w:rsid w:val="00727922"/>
    <w:rsid w:val="007503B8"/>
    <w:rsid w:val="00764F11"/>
    <w:rsid w:val="00766D24"/>
    <w:rsid w:val="00786534"/>
    <w:rsid w:val="00786738"/>
    <w:rsid w:val="007874C6"/>
    <w:rsid w:val="007C49F6"/>
    <w:rsid w:val="007D7AC9"/>
    <w:rsid w:val="007D7EAF"/>
    <w:rsid w:val="007F08AE"/>
    <w:rsid w:val="00852A70"/>
    <w:rsid w:val="00855EAD"/>
    <w:rsid w:val="00856CF5"/>
    <w:rsid w:val="008720C9"/>
    <w:rsid w:val="00876CD9"/>
    <w:rsid w:val="00881341"/>
    <w:rsid w:val="008866B8"/>
    <w:rsid w:val="008927BB"/>
    <w:rsid w:val="008B1DA3"/>
    <w:rsid w:val="008B6EA5"/>
    <w:rsid w:val="008D236B"/>
    <w:rsid w:val="008F3C5A"/>
    <w:rsid w:val="009011D3"/>
    <w:rsid w:val="009055F9"/>
    <w:rsid w:val="009428B3"/>
    <w:rsid w:val="009466C1"/>
    <w:rsid w:val="00953080"/>
    <w:rsid w:val="00953482"/>
    <w:rsid w:val="00971519"/>
    <w:rsid w:val="0097212C"/>
    <w:rsid w:val="009A3B1A"/>
    <w:rsid w:val="009B0696"/>
    <w:rsid w:val="009B7514"/>
    <w:rsid w:val="009C6BC9"/>
    <w:rsid w:val="009D534F"/>
    <w:rsid w:val="009F1EEF"/>
    <w:rsid w:val="00A03BE4"/>
    <w:rsid w:val="00A118FE"/>
    <w:rsid w:val="00A143B3"/>
    <w:rsid w:val="00A16493"/>
    <w:rsid w:val="00A20DC5"/>
    <w:rsid w:val="00A22BD0"/>
    <w:rsid w:val="00A26B80"/>
    <w:rsid w:val="00A33EF2"/>
    <w:rsid w:val="00A545D1"/>
    <w:rsid w:val="00A92AC8"/>
    <w:rsid w:val="00A93D70"/>
    <w:rsid w:val="00A97987"/>
    <w:rsid w:val="00AA5B44"/>
    <w:rsid w:val="00AB42C7"/>
    <w:rsid w:val="00AB542A"/>
    <w:rsid w:val="00AD01A9"/>
    <w:rsid w:val="00AF1150"/>
    <w:rsid w:val="00AF6750"/>
    <w:rsid w:val="00B170B6"/>
    <w:rsid w:val="00B2425B"/>
    <w:rsid w:val="00B331AA"/>
    <w:rsid w:val="00B50B10"/>
    <w:rsid w:val="00B50BDA"/>
    <w:rsid w:val="00B55A89"/>
    <w:rsid w:val="00B56C25"/>
    <w:rsid w:val="00B57D84"/>
    <w:rsid w:val="00B6478A"/>
    <w:rsid w:val="00B8291A"/>
    <w:rsid w:val="00B875FC"/>
    <w:rsid w:val="00B87685"/>
    <w:rsid w:val="00BA2B46"/>
    <w:rsid w:val="00BA3FCF"/>
    <w:rsid w:val="00BA5EFA"/>
    <w:rsid w:val="00BC03CE"/>
    <w:rsid w:val="00BC0BBC"/>
    <w:rsid w:val="00BD3112"/>
    <w:rsid w:val="00BD379F"/>
    <w:rsid w:val="00C23701"/>
    <w:rsid w:val="00C328FC"/>
    <w:rsid w:val="00C32AC7"/>
    <w:rsid w:val="00C406B5"/>
    <w:rsid w:val="00C40ABC"/>
    <w:rsid w:val="00C51B67"/>
    <w:rsid w:val="00C71AB2"/>
    <w:rsid w:val="00CA2BB4"/>
    <w:rsid w:val="00CA3830"/>
    <w:rsid w:val="00CA4D70"/>
    <w:rsid w:val="00CA5CFD"/>
    <w:rsid w:val="00CB17CA"/>
    <w:rsid w:val="00CB37B5"/>
    <w:rsid w:val="00CC168D"/>
    <w:rsid w:val="00CC3C69"/>
    <w:rsid w:val="00CC43D5"/>
    <w:rsid w:val="00CC530E"/>
    <w:rsid w:val="00CD0123"/>
    <w:rsid w:val="00CD07D3"/>
    <w:rsid w:val="00CE44BB"/>
    <w:rsid w:val="00CF3B6A"/>
    <w:rsid w:val="00CF6167"/>
    <w:rsid w:val="00D0012B"/>
    <w:rsid w:val="00D00486"/>
    <w:rsid w:val="00D04CB1"/>
    <w:rsid w:val="00D1088F"/>
    <w:rsid w:val="00D14799"/>
    <w:rsid w:val="00D36807"/>
    <w:rsid w:val="00D41BC8"/>
    <w:rsid w:val="00D442FC"/>
    <w:rsid w:val="00D47727"/>
    <w:rsid w:val="00D51063"/>
    <w:rsid w:val="00D52F5F"/>
    <w:rsid w:val="00D57D0F"/>
    <w:rsid w:val="00D7075E"/>
    <w:rsid w:val="00D70C83"/>
    <w:rsid w:val="00D731CF"/>
    <w:rsid w:val="00D82DF2"/>
    <w:rsid w:val="00D91C1A"/>
    <w:rsid w:val="00D964EC"/>
    <w:rsid w:val="00DA5C65"/>
    <w:rsid w:val="00DB1A7C"/>
    <w:rsid w:val="00DB4248"/>
    <w:rsid w:val="00DE41AA"/>
    <w:rsid w:val="00DF271C"/>
    <w:rsid w:val="00E02721"/>
    <w:rsid w:val="00E1299F"/>
    <w:rsid w:val="00E15EFE"/>
    <w:rsid w:val="00E35810"/>
    <w:rsid w:val="00E622E0"/>
    <w:rsid w:val="00E701AB"/>
    <w:rsid w:val="00E847E7"/>
    <w:rsid w:val="00E928EE"/>
    <w:rsid w:val="00E938EA"/>
    <w:rsid w:val="00E95E62"/>
    <w:rsid w:val="00EA0207"/>
    <w:rsid w:val="00EA4201"/>
    <w:rsid w:val="00EB03AA"/>
    <w:rsid w:val="00EC00C0"/>
    <w:rsid w:val="00ED7AD9"/>
    <w:rsid w:val="00EE60A9"/>
    <w:rsid w:val="00EE751A"/>
    <w:rsid w:val="00EF11F5"/>
    <w:rsid w:val="00EF259B"/>
    <w:rsid w:val="00F032FF"/>
    <w:rsid w:val="00F2124A"/>
    <w:rsid w:val="00F30C37"/>
    <w:rsid w:val="00F32505"/>
    <w:rsid w:val="00F35E7C"/>
    <w:rsid w:val="00F408AC"/>
    <w:rsid w:val="00F41A7D"/>
    <w:rsid w:val="00F43CC7"/>
    <w:rsid w:val="00F43F95"/>
    <w:rsid w:val="00F44B31"/>
    <w:rsid w:val="00F720ED"/>
    <w:rsid w:val="00F73CE2"/>
    <w:rsid w:val="00F81F2C"/>
    <w:rsid w:val="00F960F6"/>
    <w:rsid w:val="00FA0553"/>
    <w:rsid w:val="00FA0D99"/>
    <w:rsid w:val="00FE0276"/>
    <w:rsid w:val="00FE34E9"/>
    <w:rsid w:val="00FF00BF"/>
    <w:rsid w:val="00FF16BD"/>
    <w:rsid w:val="00FF35C5"/>
    <w:rsid w:val="00FF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554CD"/>
  <w15:docId w15:val="{A624D933-E0EC-4BD3-AF2E-6A2980EF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1A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938EA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955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D84"/>
  </w:style>
  <w:style w:type="paragraph" w:styleId="Stopka">
    <w:name w:val="footer"/>
    <w:basedOn w:val="Normalny"/>
    <w:link w:val="StopkaZnak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D84"/>
  </w:style>
  <w:style w:type="character" w:customStyle="1" w:styleId="labelastextbox1">
    <w:name w:val="labelastextbox1"/>
    <w:uiPriority w:val="99"/>
    <w:rsid w:val="00246F0E"/>
    <w:rPr>
      <w:rFonts w:cs="Times New Roman"/>
      <w:b/>
      <w:bCs/>
      <w:color w:val="097CC9"/>
    </w:rPr>
  </w:style>
  <w:style w:type="character" w:customStyle="1" w:styleId="Nagwek2Znak">
    <w:name w:val="Nagłówek 2 Znak"/>
    <w:basedOn w:val="Domylnaczcionkaakapitu"/>
    <w:link w:val="Nagwek2"/>
    <w:rsid w:val="00E938E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-nagtabeli">
    <w:name w:val="A- nag tabeli"/>
    <w:basedOn w:val="Normalny"/>
    <w:next w:val="Normalny"/>
    <w:rsid w:val="00E938EA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E938EA"/>
  </w:style>
  <w:style w:type="paragraph" w:customStyle="1" w:styleId="StandardowyZadanie">
    <w:name w:val="Standardowy.Zadanie"/>
    <w:next w:val="Listapunktowana4"/>
    <w:rsid w:val="0051764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517649"/>
    <w:pPr>
      <w:tabs>
        <w:tab w:val="num" w:pos="1209"/>
      </w:tabs>
      <w:ind w:left="1209" w:hanging="360"/>
      <w:contextualSpacing/>
    </w:pPr>
  </w:style>
  <w:style w:type="paragraph" w:styleId="Tekstpodstawowy">
    <w:name w:val="Body Text"/>
    <w:basedOn w:val="Normalny"/>
    <w:link w:val="TekstpodstawowyZnak"/>
    <w:rsid w:val="00A26B8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6B8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Bezodstpw">
    <w:name w:val="No Spacing"/>
    <w:qFormat/>
    <w:rsid w:val="00E3581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F41A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A020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A0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109</Words>
  <Characters>721</Characters>
  <Application>Microsoft Office Word</Application>
  <DocSecurity>0</DocSecurity>
  <Lines>32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Jakub Hawryluk</dc:creator>
  <cp:lastModifiedBy>Elżbieta Jakoniuk</cp:lastModifiedBy>
  <cp:revision>6</cp:revision>
  <cp:lastPrinted>2024-10-29T10:56:00Z</cp:lastPrinted>
  <dcterms:created xsi:type="dcterms:W3CDTF">2025-12-17T09:51:00Z</dcterms:created>
  <dcterms:modified xsi:type="dcterms:W3CDTF">2026-04-02T12:57:00Z</dcterms:modified>
</cp:coreProperties>
</file>